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35" w:rsidRPr="00140035" w:rsidRDefault="00140035" w:rsidP="00140035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cs="Arial" w:hint="eastAsia"/>
          <w:b/>
          <w:color w:val="FF0000"/>
          <w:kern w:val="0"/>
          <w:sz w:val="52"/>
          <w:szCs w:val="52"/>
        </w:rPr>
        <w:t>江</w:t>
      </w:r>
      <w:r w:rsidRPr="0014003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40035">
        <w:rPr>
          <w:rFonts w:cs="Arial" w:hint="eastAsia"/>
          <w:b/>
          <w:color w:val="FF0000"/>
          <w:kern w:val="0"/>
          <w:sz w:val="52"/>
          <w:szCs w:val="52"/>
        </w:rPr>
        <w:t>苏</w:t>
      </w:r>
      <w:r w:rsidRPr="0014003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40035">
        <w:rPr>
          <w:rFonts w:cs="Arial" w:hint="eastAsia"/>
          <w:b/>
          <w:color w:val="FF0000"/>
          <w:kern w:val="0"/>
          <w:sz w:val="52"/>
          <w:szCs w:val="52"/>
        </w:rPr>
        <w:t>省</w:t>
      </w:r>
      <w:r w:rsidRPr="0014003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40035">
        <w:rPr>
          <w:rFonts w:cs="Arial" w:hint="eastAsia"/>
          <w:b/>
          <w:color w:val="FF0000"/>
          <w:kern w:val="0"/>
          <w:sz w:val="52"/>
          <w:szCs w:val="52"/>
        </w:rPr>
        <w:t>公</w:t>
      </w:r>
      <w:r w:rsidRPr="0014003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40035">
        <w:rPr>
          <w:rFonts w:cs="Arial" w:hint="eastAsia"/>
          <w:b/>
          <w:color w:val="FF0000"/>
          <w:kern w:val="0"/>
          <w:sz w:val="52"/>
          <w:szCs w:val="52"/>
        </w:rPr>
        <w:t>安</w:t>
      </w:r>
      <w:r w:rsidRPr="0014003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40035">
        <w:rPr>
          <w:rFonts w:cs="Arial" w:hint="eastAsia"/>
          <w:b/>
          <w:color w:val="FF0000"/>
          <w:kern w:val="0"/>
          <w:sz w:val="52"/>
          <w:szCs w:val="52"/>
        </w:rPr>
        <w:t>厅</w:t>
      </w:r>
    </w:p>
    <w:p w:rsidR="00140035" w:rsidRPr="00140035" w:rsidRDefault="00140035" w:rsidP="00140035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苏公厅〔</w:t>
      </w:r>
      <w:r w:rsidRPr="00140035">
        <w:rPr>
          <w:rFonts w:ascii="Arial" w:eastAsia="楷体" w:hAnsi="Arial" w:cs="Arial"/>
          <w:color w:val="000000"/>
          <w:kern w:val="0"/>
          <w:sz w:val="28"/>
          <w:szCs w:val="28"/>
        </w:rPr>
        <w:t>2019</w:t>
      </w:r>
      <w:r w:rsidRPr="00140035"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〕</w:t>
      </w:r>
      <w:r w:rsidRPr="00140035">
        <w:rPr>
          <w:rFonts w:ascii="Arial" w:eastAsia="楷体" w:hAnsi="Arial" w:cs="Arial"/>
          <w:color w:val="000000"/>
          <w:kern w:val="0"/>
          <w:sz w:val="28"/>
          <w:szCs w:val="28"/>
        </w:rPr>
        <w:t>587</w:t>
      </w:r>
      <w:r w:rsidRPr="00140035"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号</w:t>
      </w:r>
    </w:p>
    <w:p w:rsidR="00140035" w:rsidRPr="00140035" w:rsidRDefault="00140035" w:rsidP="00140035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关于表彰江苏省人民医院保卫处等</w:t>
      </w:r>
      <w:r w:rsidRPr="00140035">
        <w:rPr>
          <w:rFonts w:ascii="Arial" w:eastAsia="宋体" w:hAnsi="Arial" w:cs="Arial"/>
          <w:b/>
          <w:color w:val="000000"/>
          <w:kern w:val="0"/>
          <w:sz w:val="36"/>
          <w:szCs w:val="36"/>
        </w:rPr>
        <w:t>150</w:t>
      </w:r>
      <w:r w:rsidRPr="00140035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个</w:t>
      </w:r>
    </w:p>
    <w:p w:rsidR="00140035" w:rsidRPr="00140035" w:rsidRDefault="00140035" w:rsidP="00140035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集体和曹昌家等</w:t>
      </w:r>
      <w:r w:rsidRPr="00140035">
        <w:rPr>
          <w:rFonts w:ascii="Arial" w:eastAsia="宋体" w:hAnsi="Arial" w:cs="Arial"/>
          <w:b/>
          <w:color w:val="000000"/>
          <w:kern w:val="0"/>
          <w:sz w:val="36"/>
          <w:szCs w:val="36"/>
        </w:rPr>
        <w:t>150</w:t>
      </w:r>
      <w:r w:rsidRPr="00140035">
        <w:rPr>
          <w:rFonts w:ascii="宋体" w:eastAsia="宋体" w:hAnsi="宋体" w:cs="Arial" w:hint="eastAsia"/>
          <w:b/>
          <w:color w:val="000000"/>
          <w:kern w:val="0"/>
          <w:sz w:val="36"/>
          <w:szCs w:val="36"/>
        </w:rPr>
        <w:t>名同志的决定</w:t>
      </w:r>
    </w:p>
    <w:p w:rsidR="00140035" w:rsidRPr="00140035" w:rsidRDefault="00140035" w:rsidP="00140035">
      <w:pPr>
        <w:widowControl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各设区市公安局：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党的十九大以来，全省各级机关团体、企业事业单位保卫组织保卫人员，坚持以习近平新时代中国特色社会主义思想为指导，认真贯彻落实中央和省委省政府关于维护政治安全、社会稳定的各项决策部署，在公安机关的指导下，认真履行主体责任，扎实抓好防风险、保安全、护稳定、促发展各项工作，取得了明显成绩，为全省社会大局平安稳定作出了积极贡献，涌现出一大批成绩突出的集体和个人。为表彰先进、激励斗志，根据《江苏省机关团体企业事业单位保卫组织和保卫人员表彰奖励规定》，省厅决定：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一、给下列</w:t>
      </w:r>
      <w:r w:rsidRPr="00140035">
        <w:rPr>
          <w:rFonts w:ascii="Arial" w:eastAsia="黑体" w:hAnsi="Arial" w:cs="Arial"/>
          <w:color w:val="000000"/>
          <w:kern w:val="0"/>
          <w:sz w:val="24"/>
          <w:szCs w:val="24"/>
        </w:rPr>
        <w:t>20</w:t>
      </w: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个集体各记集体二等功一次，分别颁发奖牌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江苏省人民医院保卫处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南京银行保卫部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中国银行股份有限公司无锡分行监察保卫部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中国矿业大学保卫处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中石化常州石油分公司安全数质量部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苏州市职业大学保卫处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苏州市天然气管网股份有限公司安全保卫部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中国石油天然气股份有限公司江苏南通销售分公司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中船重工第七一六研究所后勤保障部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淮阴工学院保卫部（处）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国网江苏省电力有限公司盐城供电分公司安全监察部（保卫部）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扬州大学保卫处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扬中恒丰村镇银行股份有限公司综合管理部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国网江苏省电力有限公司泰州供电分公司安全监察质量部（保卫部）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宿迁经济技术开发区黄河小学安全管理办公室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江苏省天然气有限公司安全环保部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河海大学保卫处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南京理工大学校园管理与保卫处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江苏省教育厅安全保卫与维护稳定处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苏州市公共交通有限公司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二、给下列</w:t>
      </w:r>
      <w:r w:rsidRPr="00140035">
        <w:rPr>
          <w:rFonts w:ascii="Arial" w:eastAsia="黑体" w:hAnsi="Arial" w:cs="Arial"/>
          <w:color w:val="000000"/>
          <w:kern w:val="0"/>
          <w:sz w:val="24"/>
          <w:szCs w:val="24"/>
        </w:rPr>
        <w:t>30</w:t>
      </w: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个集体各记集体三等功一次，分别颁发奖牌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南京晓庄学院保卫处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江南公交客运有限公司安全保卫部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中国移动通信集团江苏有限公司无锡分公司综合部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无锡地铁集团有限公司运营分公司安全保卫部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徐州市机关事务管理局安全保卫处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中国农业银行股份有限公司徐州分行安全保卫部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江苏理工学院保卫处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中国移动通信集团江苏有限公司常州分公司综合部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苏州银行股份有限公司安全保卫部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苏州市教育局安全保卫与维护稳定处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南通科技职业学院后勤保卫处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南通汽运集团南通汽车站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中国工商银行股份有限公司连云港分行安全保卫部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淮安市第二人民医院消防保卫处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盐城市保安服务有限公司金融巡防特卫大队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苏北人民医院保卫处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江苏大学附属医院保卫科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镇江市公共交通有限公司安全保卫部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扬子江药业集团江苏海慈生物药业有限公司经警队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江苏泗阳农村商业银行安全保卫部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中国农业银行江苏省分行安全保卫部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中国石化集团华东石油局保卫处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江苏省国信集团党群工作部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南京航空航天大学保卫处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南京师范大学保卫处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江苏省委办公厅行政处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江苏省政府办公厅后勤服务中心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江苏省社会科学院后勤管理处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江苏省卫生健康委员会医政医管处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江苏省中医院保卫处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三、评定下列</w:t>
      </w:r>
      <w:r w:rsidRPr="00140035">
        <w:rPr>
          <w:rFonts w:ascii="Arial" w:eastAsia="黑体" w:hAnsi="Arial" w:cs="Arial"/>
          <w:color w:val="000000"/>
          <w:kern w:val="0"/>
          <w:sz w:val="24"/>
          <w:szCs w:val="24"/>
        </w:rPr>
        <w:t>100</w:t>
      </w: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个单位为先进集体，分别颁发奖牌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江苏南热发电有限责任公司办公室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南京商厦现场管理保卫部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南京市钟英中学保卫科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中国银行南京鼓楼支行综合部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江苏苏美达纺织有限公司安全生产部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南京熊猫电子股份有限公司行政法务部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南京软件谷物业管理有限公司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南京师范大学附属中学江宁分校保卫科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南京大吉铁塔制造有限公司保卫科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江苏紫金农村商业银行股份有限公司六合支行综合部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南京新港高新技术产业园管理办公室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开沃新能源汽车集团有限公司行政管理部安全保卫科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江苏高淳农村商业银行保卫部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无锡华润燃气有限公司安全管理部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中国农业银行股份有限公司无锡分行安全保卫部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无锡工艺职业技术学院保卫处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无锡市青山高中总务处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无锡机电高等职业技术学校保卫科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中国船舶重工集团第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>703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研究所无锡分部安保科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中国电子科技集团公司第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>58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研究所运营保障处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无锡市第五人民医院保卫科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江苏江南水务股份有限公司应急管理部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徐州工程学院保卫处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徐州宣武集团有限公司保卫部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中国工商银行股份有限公司徐州分行办公室（安全保卫中心）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中国电信股份有限公司徐州分公司安全保卫部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中石化徐州分公司安全数质量部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中国石化管道储运有限公司徐州输油处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上海大屯能源股份有限公司保卫部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徐州铜山农村商业银行股份有限公司安全保卫部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徐州徐运集团有限责任公司徐州汽车总站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交通银行股份有限公司常州分行安全保卫部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江苏上上电缆集团后勤保卫部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江苏省健尔康医用敷料有限公司安保科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江苏顺风光电科技有限公司保安队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天合光能股份有限公司安保管理部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常州华利达服装集团有限公司保卫科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常州市创联电源科技股份有限公司行政人事部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江苏华电戚墅堰发电有限公司保卫部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苏州市轨道交通集团有限公司运营分公司安保部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中国银行苏州分行安全保卫部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招商银行苏州分行监察保卫部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常熟农商银行安全保卫部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中国华电集团公司望亭发电厂保卫部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中国电信股份有限公司苏州分公司安全保卫部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苏州长风航空电子有限公司综合保障部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中核苏阀科技实业股份有限公司设备保障部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苏州大学附属第二医院保卫处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苏州市中医医院安全保卫处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苏州市广播电视总台安全保卫部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苏州市园林和绿化管理局安全监督处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苏州九龙医院保安队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如皋市水务集团有限公司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中国移动通信集团江苏有限公司如东分公司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中国银行股份有限公司南通通州支行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海门市中医院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国网江苏省电力有限公司启东市供电分公司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南通市第一人民医院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南通天生港发电有限公司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南通市天星湖中学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江苏航运职业技术学院保卫处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江苏新海石化有限公司综合办公室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益海（连云港）粮油工业有限公司内保队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连云港师范高等专科学校保卫处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连云港市赣榆客运有限公司站管科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中国石化管道储运有限公司徐州输油处淮安输油站管道保卫班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江苏中烟工业有限责任公司淮阴卷烟厂保卫处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江苏红光化工有限公司保卫处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国网江苏省电力有限公司金湖县供电分公司安全监察部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中国农业银行股份有限公司建湖支行网点经营管理部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盐都区机关事务服务中心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射阳县港城实验小学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中国电信股份有限公司阜宁分公司办公室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江苏长江水务股份有限公司安保运营处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扬州博物馆保卫部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扬州中远海运重工有限公司安全保卫部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中国农业银行仪征支行网点管理部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国家能源集团谏壁发电厂保卫部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镇江博物馆保卫部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中船动力有限公司总经理办公室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江苏省丹阳高级中学学生工作处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中国电信股份有限公司兴化分公司办公室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国家能源集团泰州发电有限公司安全保卫部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江苏泰州农村商业银行股份有限公司安全保卫部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江苏靖江互感器股份有限公司综合管理部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宿迁市公共交通第二有限公司安管办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宿迁市第一人民医院保卫处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沭阳县机关事务管理局保卫科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江苏京邦物业管理有限公司安全管理部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宁波银行南京分行监察保卫部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南京林业大学保卫处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南京农业大学保卫处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东南大学保卫处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江苏省人民代表大会常务委员会行政处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中国人民政治协商会议江苏省委员会行政处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江苏省文物局文物管理处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南京地铁运营有限责任公司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常州市公交集团有限公司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泰兴市汽车运输有限公司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四、给下列</w:t>
      </w:r>
      <w:r w:rsidRPr="00140035">
        <w:rPr>
          <w:rFonts w:ascii="Arial" w:eastAsia="黑体" w:hAnsi="Arial" w:cs="Arial"/>
          <w:color w:val="000000"/>
          <w:kern w:val="0"/>
          <w:sz w:val="24"/>
          <w:szCs w:val="24"/>
        </w:rPr>
        <w:t>20</w:t>
      </w: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名同志各记个人二等功一次，分别颁发奖章、证书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曹昌家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南京大学保卫处处长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慧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中国民生银行股份有限公司南京分行安全保卫部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潘慎慎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中国电信股份有限公司江苏分公司安全保卫部主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管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姚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广发银行南京分行保卫部总经理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李贵州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南京博物院安全保卫部主任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顾丰富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建邺区教育局安全科科长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谭泽民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南京脑科医院保卫科科长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唐福元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南京财经大学保卫部部长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刘长青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江南大学保卫处处长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刘建海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徐州医科大学保卫处处长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黄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澔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常州港华燃气有限公司总经理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周法兴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国网江苏省电力有限公司苏州供电公司安监部书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记兼副主任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王国建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平安银行股份有限公司南通分行办公室（安全保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卫部）总经理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吴利成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连云港市公共交通集团有限公司安全保卫部经理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严克勤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中国邮政集团公司淮安市分公司安全保卫部经理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朱国庆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中国银行盐城分行纪委书记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柳玉平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中石化江苏扬州石油分公司副经理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燕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中国工商银行股份有限公司镇江分行纪委书记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任举轩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江苏银行股份有限公司泰州分行保卫部总经理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李雪峰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中国银行宿迁分行监察部主任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五、给下列</w:t>
      </w:r>
      <w:r w:rsidRPr="00140035">
        <w:rPr>
          <w:rFonts w:ascii="Arial" w:eastAsia="黑体" w:hAnsi="Arial" w:cs="Arial"/>
          <w:color w:val="000000"/>
          <w:kern w:val="0"/>
          <w:sz w:val="24"/>
          <w:szCs w:val="24"/>
        </w:rPr>
        <w:t>30</w:t>
      </w:r>
      <w:r w:rsidRPr="00140035">
        <w:rPr>
          <w:rFonts w:ascii="黑体" w:eastAsia="黑体" w:hAnsi="黑体" w:cs="Arial" w:hint="eastAsia"/>
          <w:color w:val="000000"/>
          <w:kern w:val="0"/>
          <w:sz w:val="24"/>
          <w:szCs w:val="24"/>
        </w:rPr>
        <w:t>名同志各记个人三等功一次，分别颁发奖章、证书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杨紫星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中船重工第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>724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研究所保卫办干事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陈相勤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南京信息工程大学保卫处处长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胡满斌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南京鼓楼医院保卫处处长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杨昕锴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东山公交客运有限公司副总经理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凯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中国石化销售股份有限公司华东分公司南京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输油处无锡输油站站长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沈崇德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无锡市人民医院副院长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王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中国建设银行股份有限公司徐州分行行保部长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张玉良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徐州市中心医院保卫处长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陈方平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常州广播电视台党委副书记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范新华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常州四药制药有限公司党委副书记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冯寒阳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农业银行苏州分行安全保卫部经理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吴洪涛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苏州大学附属第一医院保卫处处长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孙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録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南通市第六人民医院保卫科科长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张海鹰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兴业银行股份有限公司南通分行综合部（安保部）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任园园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南京医科大学康达学院保卫处副处长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彭宏青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淮安市城市公共交通有限公司特巡队主任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邵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荣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盐城工学院党委常委、副校长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中国农业银行扬州分行副行长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袁广明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江南学校党总支书记、校长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丁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泰州市教育局安全保卫处处长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王振文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江苏省宿迁中学党委委员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郑金平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国网江苏省电力有限公司安全监察部（保卫部）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孙兆军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南京晨光集团有限公司行政保卫部部长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马振明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交通银行股份有限公司江苏省分行安全保卫部副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华为国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东南大学保卫处处长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殷云林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南京邮电大学保卫处处长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张明喜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南京中国近代史遗址博物馆（总统府景区）管建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办保卫部部长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姚建国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江苏省广播电视总台后勤服务中心（保卫部）主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陈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俊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南京市儿童医院保卫科科长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袁春强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南京地铁运营公司安全副总监、安保部部长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六、评定下列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>100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名同志为先进个人，分别颁发证书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海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南京审计大学保卫处处长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毅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江北新区社会事业局安督办科长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李和平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江苏省中科院植物研究所保卫处副处长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唐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宁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南京越城建设集团有限公司专务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徐克希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中国农业银行股份有限公司南京建邺支行党委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副书记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赵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俊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南京海陵药业有限公司行政部长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吴海宁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雨花台烈士陵园管理局保卫处处长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蒋开华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江宁区教育局副局长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周柳松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无锡市水务集团有限公司安全监察处处长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朱永健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中国电信股份有限公司无锡分公司安全保卫部主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黄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飙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江苏银行股份有限公司无锡分行保卫部副总经理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孙晓平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中信银行股份有限公司无锡分行保卫科科长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余喜冬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华夏银行股份有限公司无锡分行保卫部总经理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助理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陶惠良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无锡职业技术学院保卫处副处长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冬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无锡实验幼儿园总务处主任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尤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靓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江苏省广电有线信息网络股份有限公司无锡分公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司后勤服务科科长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王智一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无锡客运集团有限公司副总经理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魏加元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徐州矿务集团保卫处长、武装部长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陈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旭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中国银行股份有限公司徐州分行安保部长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周宪斌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国网江苏省电力有限公司徐州供电分公司安监部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祝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坤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丰县教育局安保股长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叶永振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徐州彭城农村商业银行股份有限公司副行长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吴 琪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徐州工程机械集团有限公司保卫科长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徐州港华燃气有限公司副总经理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闫文成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徐州市中医院保卫科长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冯现奇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泉山文教局党委委员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沈红江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中国太平洋人寿保险股份有限公司常州分公司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办公室主任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蔡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中国工商银行股份有限公司常州分行办公室副主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史旭东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江苏江南农村商业银行股份有限公司溧阳市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 xml:space="preserve">　　　　支行运营分部安全员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王一平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常州市金坛区教育局安监科科长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许海涛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江苏常发实业集团有限公司安保部部长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周云忠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江苏省常州技师学院安全保卫处处长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杨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凯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常州市钟楼区教育局综合科主任科员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陶锡宇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江苏江南实业集团保卫处处长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王兵伟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常州市公共交通集团有限责任公司安全保卫部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副部长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潘旭初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中国工商银行苏州分行安全保卫部总经理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金志刚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交通银行股份有限公司苏州分行保卫部经理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范文诫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光大银行苏州分行安全保卫中心副主任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徐卫红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苏州农村商业银行行政保卫部副总经理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胡立新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中国民生银行股份有限公司苏州分行安全保卫部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戴荣明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西交利物浦大学健康与安全事务办公室主任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陈晓刚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苏州大学保卫处副处长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江遥翔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苏州创元投资（发展）有限集团公司综治办副主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任、维稳应急队队长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傅军杰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中国石化销售华东分公司嘉兴输油处管道通信科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陆海平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中国移动通信集团江苏有限公司苏州分公司综合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部安全管理员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徐旭东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苏州市立医院东区后勤保障（保卫）部部长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王小强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苏州市教育局安全保卫与维护稳定处主任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朱国栋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苏州高新区狮山实验小学副校长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吕广山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海安市人民医院保卫科科长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缪克泉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中国农业银行股份有限公司如东县支行网点部副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吴小虎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南通市通州区教育体育局安稳科科长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顾建国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江苏海门农村商业银行股份有限公司安保部总经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施裕忠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启东市第三人民医院保卫科科长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陆明泉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南通曙光染织有限公司安保部部长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赵佳佳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如皋文峰大世界副总经理、安保负责人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秦永军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南通瑞慈医院有限公司后勤部（安保部）经理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李昌宏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通州湾示范区科创城管理中心综治办副主作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李忠文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江苏核电有限公司保卫处处长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兵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连云港市第一人民医院保卫处副处长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王庆峰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灌云县实验小学总务处副主任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郭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磊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江苏省连云港汽车运输有限公司新浦汽车总站安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全科科长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徐卫东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中国电信股份有限公司涟水分公司办公室保卫科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科长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姬如松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江苏护理职业学院后勤保障部（处）部（处）长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赵万新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井源水务（洪泽）有限公司保卫科科长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丁元清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淮安市新安小学新区分校总务处主任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朱智军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盐城市幼儿园副园长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许晓天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新四军纪念馆保卫部副主任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立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江苏大通管输天然气有限公司安全运营部主任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嵩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盐城市第一人民医院保卫处处长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葛明勇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高邮市教育局法制科副科长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陈桂元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宝应电信分公司安保主管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朱元沆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潍柴动力扬州柴油机有限责任公司保卫科长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谢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邗江中学内高班负责人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唐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健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国网江苏电力有限公司镇江供电分公司安全监察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部副主任兼党支部书记（主持工作）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周家宁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南京银行股份有限公司镇江分行党委委员、副行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长、工会主席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杨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中国电信股份有限公司镇江分公司安全保卫部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安全保卫经理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翟青林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中国石化销售股份有限公司江苏镇江石油分公司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安全副总监兼安全数质量部主任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刘俊逸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茅山新四军纪念馆党支部副书记、副馆长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高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帅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镇江句容市客运总站有限责任公司安全稽查科科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员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孙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靓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镇江江天汽运集团有限责任公司镇江站务公司副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 xml:space="preserve">　　　　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谢桂明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中国石油化工股份有限公司华东油气分公司泰州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采油厂综治保卫大队长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谈桂君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浙商银行股份有限公司泰州分行安全保卫部总经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中国石化销售有限公司华东分公司扬州输油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姜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堰站站长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吴宝剑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中国银行泰兴支行综合管理部主任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董玉峰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宿迁忠信电子科技有限公司总经理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张剑峰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泗洪农村商业银行安全保卫部总经理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张绍伟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宿迁市宿城区教育局安稳办主任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计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宿迁市洋河实验学校校长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瑛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江苏银行股份有限公司保卫部总经理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尹德成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中国电子科技集团有限公司第十四研究所保卫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部部长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王中祥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中石化川气东送天然气管道有限公司江苏管理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处书记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范素文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中国药科大学保卫处处长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邵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郁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江苏省教育考试院招生考试服务中心行政管理科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　　　　科长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巫玉秀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南京优瀚幼儿园园长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王卫平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江苏省卫生健康委员会办公室四级调研员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吴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兵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江苏省广播电视总台后勤服务中心（保卫部）电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视塔公司总经理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曹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凡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江苏省肿瘤医院保卫处处长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李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宇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南京医科大学附属第二医院保卫处干事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徐晨峰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东南大学附属中大医院安全保卫处处长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张尧宙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新华报业集团安保部主任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希望受到表彰的集体和个人珍惜荣誉、发扬成绩，再接再厉、再创佳绩。全省单位保卫战线要以他们为榜样，认真学习贯彻习近平总书记系列重要讲话精神，不断增强“四个意识”、坚定“四个自信”、做到“两个维护”，不忘初心、牢记使命，忠诚履职、担当作为，努力开创单位内部安全稳定工作新局面，为保障推动江苏高质量发展走在前列作出新的突出贡献。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江苏省公安厅</w:t>
      </w:r>
    </w:p>
    <w:p w:rsidR="00140035" w:rsidRPr="00140035" w:rsidRDefault="00140035" w:rsidP="00140035">
      <w:pPr>
        <w:widowControl/>
        <w:spacing w:line="480" w:lineRule="auto"/>
        <w:ind w:firstLineChars="20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2019年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14003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  <w:r w:rsidRPr="00140035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</w:p>
    <w:p w:rsidR="009B7F5F" w:rsidRDefault="009B7F5F"/>
    <w:sectPr w:rsidR="009B7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5F" w:rsidRDefault="009B7F5F" w:rsidP="00140035">
      <w:r>
        <w:separator/>
      </w:r>
    </w:p>
  </w:endnote>
  <w:endnote w:type="continuationSeparator" w:id="1">
    <w:p w:rsidR="009B7F5F" w:rsidRDefault="009B7F5F" w:rsidP="0014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5F" w:rsidRDefault="009B7F5F" w:rsidP="00140035">
      <w:r>
        <w:separator/>
      </w:r>
    </w:p>
  </w:footnote>
  <w:footnote w:type="continuationSeparator" w:id="1">
    <w:p w:rsidR="009B7F5F" w:rsidRDefault="009B7F5F" w:rsidP="00140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035"/>
    <w:rsid w:val="00140035"/>
    <w:rsid w:val="009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985</Words>
  <Characters>5620</Characters>
  <Application>Microsoft Office Word</Application>
  <DocSecurity>0</DocSecurity>
  <Lines>46</Lines>
  <Paragraphs>13</Paragraphs>
  <ScaleCrop>false</ScaleCrop>
  <Company>微软中国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2019-11-27T01:50:00Z</dcterms:created>
  <dcterms:modified xsi:type="dcterms:W3CDTF">2019-11-27T01:51:00Z</dcterms:modified>
</cp:coreProperties>
</file>